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230D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Кабардино-Балкарская Республика</w:t>
      </w:r>
    </w:p>
    <w:p w14:paraId="7EB88A8F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14:paraId="08A883B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14:paraId="43D1CF62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30DBC84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05EC9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B52587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19820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A9D75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5AD88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D56695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7137EC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F45C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6937F3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384F158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E2BA0E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AC9636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AF79FA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8B4310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3C9499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r w:rsidRPr="00004137">
        <w:rPr>
          <w:rFonts w:ascii="Times New Roman" w:eastAsia="Trebuchet MS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5C18BEE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</w:p>
    <w:p w14:paraId="3C5FB134" w14:textId="6DDDC8E4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>О</w:t>
      </w:r>
      <w:r w:rsidR="00814A19" w:rsidRPr="00814A19">
        <w:rPr>
          <w:rFonts w:ascii="Times New Roman" w:eastAsia="Trebuchet MS" w:hAnsi="Times New Roman" w:cs="Times New Roman"/>
          <w:b/>
          <w:sz w:val="44"/>
          <w:szCs w:val="44"/>
        </w:rPr>
        <w:t>П 07</w:t>
      </w: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 xml:space="preserve"> </w:t>
      </w:r>
      <w:r w:rsidR="00814A19"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«Основы социологии и политологии</w:t>
      </w:r>
      <w:r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»</w:t>
      </w:r>
    </w:p>
    <w:p w14:paraId="3E1DEE35" w14:textId="77777777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</w:p>
    <w:p w14:paraId="1D484AB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965F6D5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профессии</w:t>
      </w:r>
      <w:r w:rsidRPr="0000413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7BB52B9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615B19" w14:textId="77777777" w:rsidR="00004137" w:rsidRPr="00004137" w:rsidRDefault="00004137" w:rsidP="000041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15.01</w:t>
      </w:r>
      <w:r w:rsidRPr="00004137">
        <w:rPr>
          <w:rFonts w:ascii="Times New Roman" w:eastAsia="Times New Roman" w:hAnsi="Times New Roman" w:cs="Times New Roman"/>
          <w:b/>
          <w:sz w:val="24"/>
          <w:szCs w:val="28"/>
        </w:rPr>
        <w:t xml:space="preserve">.05 </w:t>
      </w:r>
      <w:r w:rsidRPr="0000413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Сварщик (ручной и частично механизированной сварки (наплавки)</w:t>
      </w:r>
      <w:r w:rsidRPr="00004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59F0AA64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00C5B62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3BE94790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F6B39E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4F99290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41C726B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0241C8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4676B24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E8626D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B8CA2A8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D48C25F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6B55B15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180658A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45C43560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13408057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2C8842A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0270D6B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3DEA9F4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6CED0404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Нальчик, 2023г.</w:t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676"/>
        <w:gridCol w:w="4375"/>
      </w:tblGrid>
      <w:tr w:rsidR="00004137" w:rsidRPr="00004137" w14:paraId="3FAB87FA" w14:textId="77777777" w:rsidTr="00004137">
        <w:trPr>
          <w:trHeight w:val="635"/>
          <w:jc w:val="right"/>
        </w:trPr>
        <w:tc>
          <w:tcPr>
            <w:tcW w:w="2583" w:type="pct"/>
          </w:tcPr>
          <w:p w14:paraId="5BBFF826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Рассмотрена на заседании ЦМК</w:t>
            </w:r>
          </w:p>
          <w:p w14:paraId="6E9FBCD1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Общепрофессиональных дисциплин </w:t>
            </w:r>
          </w:p>
          <w:p w14:paraId="011B972A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Протокол № ___ от «____» _________2023г.</w:t>
            </w:r>
          </w:p>
          <w:p w14:paraId="1A82D5D7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Председатель: ___________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О.В.Труфанова</w:t>
            </w:r>
            <w:proofErr w:type="spellEnd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7" w:type="pct"/>
          </w:tcPr>
          <w:p w14:paraId="285259B2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«Утверждаю»</w:t>
            </w:r>
          </w:p>
          <w:p w14:paraId="7A47D6AB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14:paraId="31034DE1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по УР ГБПОУ «КБАДК»</w:t>
            </w:r>
          </w:p>
          <w:p w14:paraId="66CF743F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14:paraId="328C5B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</w:p>
    <w:p w14:paraId="4DA53411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55CB499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2D20DE6" w14:textId="443603A8"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>Рабочая программа учебной дисциплины «</w:t>
      </w:r>
      <w:r w:rsidRPr="00004137">
        <w:rPr>
          <w:rFonts w:ascii="Times New Roman" w:eastAsia="Arial" w:hAnsi="Times New Roman" w:cs="Times New Roman"/>
          <w:sz w:val="24"/>
          <w:szCs w:val="28"/>
        </w:rPr>
        <w:t>О</w:t>
      </w:r>
      <w:r w:rsidR="00814A19">
        <w:rPr>
          <w:rFonts w:ascii="Times New Roman" w:eastAsia="Arial" w:hAnsi="Times New Roman" w:cs="Times New Roman"/>
          <w:sz w:val="24"/>
          <w:szCs w:val="28"/>
        </w:rPr>
        <w:t>сновы социологии и политологии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>» входит в обще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профессиональный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цикл под индексом О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0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7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и составлена в соответствии с </w:t>
      </w:r>
      <w:r w:rsidRPr="00004137">
        <w:rPr>
          <w:rFonts w:ascii="Times New Roman" w:eastAsia="Times New Roman" w:hAnsi="Times New Roman" w:cs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004137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004137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) и утвержденными директором ГБПОУ «КБАДК» 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профессии 15.01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5 «Сварщик (ручной и частично механизированной сварки(наплавки)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7F6C22AB" w14:textId="77777777"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7AEC89" w14:textId="77777777"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D12BB1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2386231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004137">
        <w:rPr>
          <w:rFonts w:ascii="Times New Roman" w:eastAsia="Arial" w:hAnsi="Times New Roman" w:cs="Times New Roman"/>
          <w:sz w:val="24"/>
          <w:szCs w:val="24"/>
        </w:rPr>
        <w:t xml:space="preserve">Разработчик: </w:t>
      </w:r>
      <w:r w:rsidRPr="00004137">
        <w:rPr>
          <w:rFonts w:ascii="Times New Roman" w:eastAsia="Trebuchet MS" w:hAnsi="Times New Roman" w:cs="Times New Roman"/>
          <w:sz w:val="24"/>
          <w:szCs w:val="24"/>
        </w:rPr>
        <w:t>Черкесова З.И.</w:t>
      </w:r>
      <w:r w:rsidRPr="00004137">
        <w:rPr>
          <w:rFonts w:ascii="Times New Roman" w:eastAsia="Arial" w:hAnsi="Times New Roman" w:cs="Times New Roman"/>
          <w:sz w:val="24"/>
          <w:szCs w:val="24"/>
        </w:rPr>
        <w:t>, преподаватель ГБПОУ «КБАДК»</w:t>
      </w:r>
    </w:p>
    <w:p w14:paraId="6BFD9BBF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7B4CDF8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F2822AC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1C6F83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92D9772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517CA1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CB1318B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4C6832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EA1567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E7EE62E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551292F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5A5CBF1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48D843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41502A7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51372A5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62203B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21F4C91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46D42444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5380308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77D26D2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5EB16CC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</w:p>
    <w:p w14:paraId="57A69D0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13"/>
        <w:tblW w:w="9110" w:type="dxa"/>
        <w:tblInd w:w="260" w:type="dxa"/>
        <w:tblLook w:val="04A0" w:firstRow="1" w:lastRow="0" w:firstColumn="1" w:lastColumn="0" w:noHBand="0" w:noVBand="1"/>
      </w:tblPr>
      <w:tblGrid>
        <w:gridCol w:w="7820"/>
        <w:gridCol w:w="1290"/>
      </w:tblGrid>
      <w:tr w:rsidR="00004137" w:rsidRPr="00004137" w14:paraId="751E6917" w14:textId="77777777" w:rsidTr="00004137">
        <w:tc>
          <w:tcPr>
            <w:tcW w:w="7820" w:type="dxa"/>
          </w:tcPr>
          <w:p w14:paraId="2DE3F39C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1D057321" w14:textId="77777777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004137" w:rsidRPr="00004137" w14:paraId="4A3018AC" w14:textId="77777777" w:rsidTr="00004137">
        <w:tc>
          <w:tcPr>
            <w:tcW w:w="7820" w:type="dxa"/>
          </w:tcPr>
          <w:p w14:paraId="2AB288B9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14:paraId="1E33F44E" w14:textId="1CB6F51B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004137" w:rsidRPr="00004137" w14:paraId="65BA6048" w14:textId="77777777" w:rsidTr="00004137">
        <w:tc>
          <w:tcPr>
            <w:tcW w:w="7820" w:type="dxa"/>
          </w:tcPr>
          <w:p w14:paraId="322F4B23" w14:textId="667D6F1C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 О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П 07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ОСНОВЫ СОЦИОЛОГИИ И ПОЛИТОЛОГИИ»</w:t>
            </w:r>
          </w:p>
        </w:tc>
        <w:tc>
          <w:tcPr>
            <w:tcW w:w="1290" w:type="dxa"/>
          </w:tcPr>
          <w:p w14:paraId="5B625096" w14:textId="5C301CBF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</w:tr>
      <w:tr w:rsidR="00004137" w:rsidRPr="00004137" w14:paraId="6D29AE4F" w14:textId="77777777" w:rsidTr="00004137">
        <w:tc>
          <w:tcPr>
            <w:tcW w:w="7820" w:type="dxa"/>
          </w:tcPr>
          <w:p w14:paraId="3A0CA989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>3.УСЛОВИЯ РЕАЛИЗАЦИИ ПРОГРАММЫ УЧЕБНОЙ ДИСЦИПЛИНЫ</w:t>
            </w:r>
          </w:p>
        </w:tc>
        <w:tc>
          <w:tcPr>
            <w:tcW w:w="1290" w:type="dxa"/>
          </w:tcPr>
          <w:p w14:paraId="12D0BE85" w14:textId="7028FEB7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</w:tr>
      <w:tr w:rsidR="00004137" w:rsidRPr="00004137" w14:paraId="69F419D7" w14:textId="77777777" w:rsidTr="00004137">
        <w:tc>
          <w:tcPr>
            <w:tcW w:w="7820" w:type="dxa"/>
          </w:tcPr>
          <w:p w14:paraId="7310FD2A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6DCD26D2" w14:textId="22E68119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72573C26" w14:textId="4E4338F1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  <w:p w14:paraId="17AB735F" w14:textId="77777777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2775B6D7" w14:textId="28B3119B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14:paraId="54902EB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8"/>
          <w:szCs w:val="28"/>
        </w:rPr>
      </w:pPr>
    </w:p>
    <w:p w14:paraId="3A5DD62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004137" w:rsidRPr="00004137" w:rsidSect="00004137">
          <w:footerReference w:type="default" r:id="rId7"/>
          <w:footerReference w:type="first" r:id="rId8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14:paraId="3CECCF83" w14:textId="4DEBF022" w:rsidR="00004137" w:rsidRPr="00004137" w:rsidRDefault="00004137" w:rsidP="0075651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0" w:name="1._ОБЩАЯ_ХАРАКТЕРИСТИКА_ПРИМЕРНОЙ_РАБОЧЕ"/>
      <w:bookmarkStart w:id="1" w:name="_bookmark0"/>
      <w:bookmarkEnd w:id="0"/>
      <w:bookmarkEnd w:id="1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 xml:space="preserve">ОБЩАЯ ХАРАКТЕРИСТИКА РАБОЧЕЙ ПРОГРАММЫ </w:t>
      </w:r>
      <w:proofErr w:type="gramStart"/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УЧЕБНОЙ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ДИСЦИПЛИНЫ</w:t>
      </w:r>
      <w:proofErr w:type="gramEnd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П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0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7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СНОВЫ СОЦИОЛОГИИ И ПОЛИТОЛОГИИ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»</w:t>
      </w:r>
    </w:p>
    <w:p w14:paraId="63E1A36A" w14:textId="77777777" w:rsidR="00004137" w:rsidRPr="00004137" w:rsidRDefault="00004137" w:rsidP="00004137">
      <w:pPr>
        <w:widowControl w:val="0"/>
        <w:autoSpaceDE w:val="0"/>
        <w:autoSpaceDN w:val="0"/>
        <w:spacing w:before="8" w:after="0" w:line="36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2879621D" w14:textId="0A8FDEDE" w:rsidR="00814A19" w:rsidRPr="00814A19" w:rsidRDefault="00814A19" w:rsidP="00814A19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>1.1.</w:t>
      </w: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ab/>
        <w:t>Место учебной дисциплины в структуре основной профессиональной образовательной программы</w:t>
      </w:r>
    </w:p>
    <w:p w14:paraId="71D5A7C7" w14:textId="7F195D64" w:rsidR="006967AD" w:rsidRPr="006967AD" w:rsidRDefault="00814A19" w:rsidP="00696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A19">
        <w:rPr>
          <w:rFonts w:ascii="Times New Roman" w:eastAsia="Trebuchet MS" w:hAnsi="Times New Roman" w:cs="Times New Roman"/>
          <w:sz w:val="24"/>
          <w:szCs w:val="24"/>
        </w:rPr>
        <w:t xml:space="preserve">    Рабочая программа учебной дисциплины ОП 0</w:t>
      </w:r>
      <w:r>
        <w:rPr>
          <w:rFonts w:ascii="Times New Roman" w:eastAsia="Trebuchet MS" w:hAnsi="Times New Roman" w:cs="Times New Roman"/>
          <w:sz w:val="24"/>
          <w:szCs w:val="24"/>
        </w:rPr>
        <w:t xml:space="preserve">7 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>«О</w:t>
      </w:r>
      <w:r>
        <w:rPr>
          <w:rFonts w:ascii="Times New Roman" w:eastAsia="Trebuchet MS" w:hAnsi="Times New Roman" w:cs="Times New Roman"/>
          <w:sz w:val="24"/>
          <w:szCs w:val="24"/>
        </w:rPr>
        <w:t>сновы социологии и политологии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>» является частью об</w:t>
      </w:r>
      <w:r w:rsidR="007B7D7F">
        <w:rPr>
          <w:rFonts w:ascii="Times New Roman" w:eastAsia="Trebuchet MS" w:hAnsi="Times New Roman" w:cs="Times New Roman"/>
          <w:sz w:val="24"/>
          <w:szCs w:val="24"/>
        </w:rPr>
        <w:t xml:space="preserve">щепрофессионального цикла ППКРС 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>в соответствии с Федеральным государственным образовательным стандартом</w:t>
      </w:r>
      <w:bookmarkStart w:id="2" w:name="_GoBack"/>
      <w:bookmarkEnd w:id="2"/>
      <w:r w:rsidRPr="00814A19">
        <w:rPr>
          <w:rFonts w:ascii="Times New Roman" w:eastAsia="Trebuchet MS" w:hAnsi="Times New Roman" w:cs="Times New Roman"/>
          <w:sz w:val="24"/>
          <w:szCs w:val="24"/>
        </w:rPr>
        <w:t xml:space="preserve"> </w:t>
      </w:r>
      <w:r w:rsidR="006967AD" w:rsidRPr="00696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(утвержденный ФГОС Приказом </w:t>
      </w:r>
      <w:proofErr w:type="spellStart"/>
      <w:r w:rsidR="006967AD" w:rsidRPr="006967A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6967AD" w:rsidRPr="00696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№50 от 29.01.16. (в редакции от 01.09.2022 № 796г.), для профессии 15.01.15 «Сварщик ручной и частично механизированной сварки (наплавки)».</w:t>
      </w:r>
    </w:p>
    <w:p w14:paraId="705A4D01" w14:textId="77777777" w:rsidR="003D0174" w:rsidRPr="003D0174" w:rsidRDefault="003D0174" w:rsidP="003D0174">
      <w:pPr>
        <w:widowControl w:val="0"/>
        <w:numPr>
          <w:ilvl w:val="1"/>
          <w:numId w:val="9"/>
        </w:numPr>
        <w:tabs>
          <w:tab w:val="left" w:pos="641"/>
        </w:tabs>
        <w:autoSpaceDE w:val="0"/>
        <w:autoSpaceDN w:val="0"/>
        <w:spacing w:before="109" w:after="39" w:line="240" w:lineRule="auto"/>
        <w:jc w:val="both"/>
        <w:outlineLvl w:val="1"/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</w:pP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Цель</w:t>
      </w:r>
      <w:r w:rsidRPr="003D0174">
        <w:rPr>
          <w:rFonts w:ascii="Cambria" w:eastAsia="Times New Roman" w:hAnsi="Cambria" w:cs="Times New Roman"/>
          <w:b/>
          <w:bCs/>
          <w:spacing w:val="2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и</w:t>
      </w:r>
      <w:r w:rsidRPr="003D0174">
        <w:rPr>
          <w:rFonts w:ascii="Cambria" w:eastAsia="Times New Roman" w:hAnsi="Cambria" w:cs="Times New Roman"/>
          <w:b/>
          <w:bCs/>
          <w:spacing w:val="-3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планируемые</w:t>
      </w:r>
      <w:r w:rsidRPr="003D0174">
        <w:rPr>
          <w:rFonts w:ascii="Cambria" w:eastAsia="Times New Roman" w:hAnsi="Cambria" w:cs="Times New Roman"/>
          <w:b/>
          <w:bCs/>
          <w:spacing w:val="-5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результаты освоения</w:t>
      </w:r>
      <w:r w:rsidRPr="003D0174">
        <w:rPr>
          <w:rFonts w:ascii="Cambria" w:eastAsia="Times New Roman" w:hAnsi="Cambria" w:cs="Times New Roman"/>
          <w:b/>
          <w:bCs/>
          <w:spacing w:val="-4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дисциплины:</w:t>
      </w:r>
    </w:p>
    <w:p w14:paraId="5349074A" w14:textId="77777777" w:rsidR="003D0174" w:rsidRPr="003D0174" w:rsidRDefault="003D0174" w:rsidP="003D0174">
      <w:pPr>
        <w:widowControl w:val="0"/>
        <w:numPr>
          <w:ilvl w:val="1"/>
          <w:numId w:val="0"/>
        </w:numPr>
        <w:tabs>
          <w:tab w:val="left" w:pos="641"/>
        </w:tabs>
        <w:autoSpaceDE w:val="0"/>
        <w:autoSpaceDN w:val="0"/>
        <w:spacing w:before="212" w:after="0" w:line="242" w:lineRule="auto"/>
        <w:ind w:left="570" w:right="896" w:hanging="4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1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3D0174" w:rsidRPr="003D0174" w14:paraId="7D1627B9" w14:textId="77777777" w:rsidTr="00670BA6">
        <w:trPr>
          <w:trHeight w:val="652"/>
        </w:trPr>
        <w:tc>
          <w:tcPr>
            <w:tcW w:w="1955" w:type="dxa"/>
          </w:tcPr>
          <w:p w14:paraId="33A97953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r w:rsidRPr="003D017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</w:t>
            </w:r>
            <w:r w:rsidRPr="003D017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14:paraId="07A03E05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297809A1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D0174" w:rsidRPr="003D0174" w14:paraId="5ADF7439" w14:textId="77777777" w:rsidTr="00670BA6">
        <w:trPr>
          <w:trHeight w:val="3312"/>
        </w:trPr>
        <w:tc>
          <w:tcPr>
            <w:tcW w:w="1955" w:type="dxa"/>
          </w:tcPr>
          <w:p w14:paraId="36840353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ОК01,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3AE721D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ОК03-ОК 04,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12FDE29" w14:textId="668C72B7" w:rsidR="003D0174" w:rsidRP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05, ОК 06</w:t>
            </w:r>
          </w:p>
        </w:tc>
        <w:tc>
          <w:tcPr>
            <w:tcW w:w="3117" w:type="dxa"/>
          </w:tcPr>
          <w:p w14:paraId="10BA5113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У1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</w:t>
            </w:r>
            <w:proofErr w:type="gramEnd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56C4ED9D" w14:textId="06D7007B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У2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proofErr w:type="gramEnd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5BDC8437" w14:textId="3CC8A092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У3 </w:t>
            </w:r>
            <w:proofErr w:type="gramStart"/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proofErr w:type="gramEnd"/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для жизни человека свободы и ответственности, материальных и духовных ценностей</w:t>
            </w:r>
          </w:p>
          <w:p w14:paraId="0F717618" w14:textId="35C90633" w:rsidR="003D0174" w:rsidRPr="003D0174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 4 Сформировать представление о политике, как главной функции государства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075FB1ED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1 Основные понятия социологии и политологии.</w:t>
            </w:r>
          </w:p>
          <w:p w14:paraId="7D3985EB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2 Роль социологии и политологии в жизни человека и общества.</w:t>
            </w:r>
          </w:p>
          <w:p w14:paraId="0EC9AD24" w14:textId="6A03E916" w:rsid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3. Сущность социально-политических процессов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87E9D53" w14:textId="0D162DAA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3.4 О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</w:p>
          <w:p w14:paraId="4049661E" w14:textId="77C4D16F" w:rsidR="003D0174" w:rsidRPr="003D0174" w:rsidRDefault="003D0174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97A9B0E" w14:textId="77777777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7F9B3496" w14:textId="3EEB66E5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74">
        <w:rPr>
          <w:rFonts w:ascii="Times New Roman" w:eastAsia="Calibri" w:hAnsi="Times New Roman" w:cs="Times New Roman"/>
          <w:sz w:val="24"/>
          <w:szCs w:val="24"/>
        </w:rPr>
        <w:t>На основан</w:t>
      </w:r>
      <w:r w:rsidR="007B7D7F">
        <w:rPr>
          <w:rFonts w:ascii="Times New Roman" w:eastAsia="Calibri" w:hAnsi="Times New Roman" w:cs="Times New Roman"/>
          <w:sz w:val="24"/>
          <w:szCs w:val="24"/>
        </w:rPr>
        <w:t>ии протокола № 1 от 07.09.21г</w:t>
      </w:r>
      <w:r w:rsidR="007B7D7F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3D0174">
        <w:rPr>
          <w:rFonts w:ascii="Times New Roman" w:eastAsia="Calibri" w:hAnsi="Times New Roman" w:cs="Times New Roman"/>
          <w:sz w:val="24"/>
          <w:szCs w:val="24"/>
        </w:rPr>
        <w:t>заседания ЦМК общепрофессиональных дисциплин определены личностные результаты в рамках изучения дисциплин в соответствии с Программой воспитания:</w:t>
      </w:r>
    </w:p>
    <w:p w14:paraId="003D49CB" w14:textId="45DE27AF" w:rsidR="003D0174" w:rsidRPr="003D0174" w:rsidRDefault="0076059E" w:rsidP="003D0174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1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Осознающий себя гражданином и защитником великой страны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9D6824E" w14:textId="780D236F" w:rsidR="003D0174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 </w:t>
      </w:r>
      <w:r w:rsidRPr="008500DF">
        <w:rPr>
          <w:rFonts w:ascii="Times New Roman" w:eastAsia="Calibri" w:hAnsi="Times New Roman" w:cs="Times New Roman"/>
          <w:sz w:val="24"/>
          <w:szCs w:val="24"/>
        </w:rPr>
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</w:t>
      </w:r>
      <w:r w:rsidRPr="008500DF">
        <w:rPr>
          <w:rFonts w:ascii="Times New Roman" w:eastAsia="Calibri" w:hAnsi="Times New Roman" w:cs="Times New Roman"/>
          <w:sz w:val="24"/>
          <w:szCs w:val="24"/>
        </w:rPr>
        <w:lastRenderedPageBreak/>
        <w:t>окружающих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70DA8DB" w14:textId="5C240C21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7 </w:t>
      </w:r>
      <w:r w:rsidRPr="008500DF">
        <w:rPr>
          <w:rFonts w:ascii="Times New Roman" w:eastAsia="Calibri" w:hAnsi="Times New Roman" w:cs="Times New Roman"/>
          <w:sz w:val="24"/>
          <w:szCs w:val="24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B284655" w14:textId="6DF2486B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DDB25E0" w14:textId="02D1296F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28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Осознающий ценности человеческой жизни, семьи, гражданского общества, многонационального российского народа, человечества, принимающий активное участие в общественных мероприятиях, оказывающий поддержку нуждающимся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A1C8DAC" w14:textId="16DF4F14" w:rsidR="008500DF" w:rsidRDefault="0081214C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30 </w:t>
      </w:r>
      <w:r w:rsidRPr="0081214C">
        <w:rPr>
          <w:rFonts w:ascii="Times New Roman" w:eastAsia="Calibri" w:hAnsi="Times New Roman" w:cs="Times New Roman"/>
          <w:sz w:val="24"/>
          <w:szCs w:val="24"/>
        </w:rPr>
        <w:t>Являющегося активным и ответственным членом российского общества, осознающего свои конституционные права и обязанности, уважающего закон и правопорядок, соизмеряющий свои поступки с нравственными ценностями, обладающего чувством собственного достоинства, осознанно принимающего традиционные, национальные и общечеловеческие, гуманистические и демократические ценности</w:t>
      </w:r>
      <w:r w:rsidR="0076059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6ADB570" w14:textId="1ACA59C6" w:rsidR="0081214C" w:rsidRDefault="0076059E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32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Обладающий толерантным сознанием и поведением, умеющий вести конструктивный диалог, учитывая позиции всех участников, соблюдающий права и свободы других людей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DBA6CD" w14:textId="679AD05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37EA48" w14:textId="34326E6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C2B400" w14:textId="2A3A23CD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7C45FB" w14:textId="2B0D3924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3555E921" w14:textId="3B2E79FE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10AD96C" w14:textId="1FF17B43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E126C85" w14:textId="0970CAD2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21952F" w14:textId="6E64FD1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34D82F1" w14:textId="7A4C033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1236FAD" w14:textId="4219007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432E7E9" w14:textId="4172FC0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33A579A" w14:textId="4772AA4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4FB1C1E" w14:textId="780589A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77EB685" w14:textId="3851F8F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BC85500" w14:textId="2476B4ED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907A922" w14:textId="17FEB20C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012664" w14:textId="4F8DD37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EF5DD70" w14:textId="1F20938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FC75976" w14:textId="79B7E51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EDC8DFB" w14:textId="0B8D54E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FE6560" w14:textId="3074EF7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1127082" w14:textId="6CA701A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DF73530" w14:textId="301E38C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275319E" w14:textId="6FA90B5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3250583" w14:textId="688DC0C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28D468" w14:textId="79D67DA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49FAA3E" w14:textId="7511643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73EB82C" w14:textId="6207794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3C3784C" w14:textId="7B25535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1FA5724" w14:textId="5C669E6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7D7222A" w14:textId="27634A15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71DCDC3" w14:textId="0469FD9F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133679E" w14:textId="1EDFED5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FA125F5" w14:textId="76A6CA2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7A65830" w14:textId="294191EB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082F68E" w14:textId="1540F6A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EFEEABA" w14:textId="77777777" w:rsidR="00004137" w:rsidRPr="00004137" w:rsidRDefault="00004137" w:rsidP="00004137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3" w:name="2._СТРУКТУРА_И_СОДЕРЖАНИЕ_ОБЩЕОБРАЗОВАТЕ"/>
      <w:bookmarkStart w:id="4" w:name="_bookmark3"/>
      <w:bookmarkStart w:id="5" w:name="_Toc128387998"/>
      <w:bookmarkEnd w:id="3"/>
      <w:bookmarkEnd w:id="4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2. СТРУКТУРА И СОДЕРЖАНИЕ ОБЩЕ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ПРОФЕССИОНАЛЬНОЙ 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ДИСЦИПЛИНЫ</w:t>
      </w:r>
      <w:bookmarkEnd w:id="5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П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0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7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«О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СНОВЫ СОЦИОЛОГИИ И ПОЛИТОЛОГИИ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»</w:t>
      </w:r>
    </w:p>
    <w:p w14:paraId="147FE5F9" w14:textId="77777777" w:rsidR="00004137" w:rsidRPr="00004137" w:rsidRDefault="00004137" w:rsidP="008121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004137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14:paraId="09A6337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843"/>
      </w:tblGrid>
      <w:tr w:rsidR="00004137" w:rsidRPr="00004137" w14:paraId="72CDB836" w14:textId="77777777" w:rsidTr="00004137">
        <w:trPr>
          <w:trHeight w:val="284"/>
        </w:trPr>
        <w:tc>
          <w:tcPr>
            <w:tcW w:w="7939" w:type="dxa"/>
          </w:tcPr>
          <w:p w14:paraId="48100915" w14:textId="77777777" w:rsidR="00004137" w:rsidRPr="00004137" w:rsidRDefault="00004137" w:rsidP="00004137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Вид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учебной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1843" w:type="dxa"/>
          </w:tcPr>
          <w:p w14:paraId="2A3949B7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в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часах</w:t>
            </w:r>
            <w:proofErr w:type="spellEnd"/>
          </w:p>
        </w:tc>
      </w:tr>
      <w:tr w:rsidR="00004137" w:rsidRPr="00004137" w14:paraId="7E9F405D" w14:textId="77777777" w:rsidTr="00004137">
        <w:trPr>
          <w:trHeight w:val="145"/>
        </w:trPr>
        <w:tc>
          <w:tcPr>
            <w:tcW w:w="7939" w:type="dxa"/>
          </w:tcPr>
          <w:p w14:paraId="5920DB70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образовательной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программы</w:t>
            </w:r>
            <w:proofErr w:type="spellEnd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14:paraId="5C8F4036" w14:textId="24C8A435" w:rsidR="00004137" w:rsidRPr="003D0174" w:rsidRDefault="003D0174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32</w:t>
            </w:r>
          </w:p>
        </w:tc>
      </w:tr>
      <w:tr w:rsidR="00004137" w:rsidRPr="00004137" w14:paraId="2D284923" w14:textId="77777777" w:rsidTr="00004137">
        <w:trPr>
          <w:trHeight w:val="257"/>
        </w:trPr>
        <w:tc>
          <w:tcPr>
            <w:tcW w:w="9782" w:type="dxa"/>
            <w:gridSpan w:val="2"/>
          </w:tcPr>
          <w:p w14:paraId="649E6F7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004137" w:rsidRPr="00004137" w14:paraId="3908D789" w14:textId="77777777" w:rsidTr="00004137">
        <w:trPr>
          <w:trHeight w:val="233"/>
        </w:trPr>
        <w:tc>
          <w:tcPr>
            <w:tcW w:w="7939" w:type="dxa"/>
          </w:tcPr>
          <w:p w14:paraId="7D8A80B4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теоретическое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обучение</w:t>
            </w:r>
            <w:proofErr w:type="spellEnd"/>
          </w:p>
        </w:tc>
        <w:tc>
          <w:tcPr>
            <w:tcW w:w="1843" w:type="dxa"/>
          </w:tcPr>
          <w:p w14:paraId="4578740C" w14:textId="7B7A4551" w:rsidR="00004137" w:rsidRPr="003D0174" w:rsidRDefault="0081214C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24</w:t>
            </w:r>
          </w:p>
        </w:tc>
      </w:tr>
      <w:tr w:rsidR="00004137" w:rsidRPr="00004137" w14:paraId="2869CAB1" w14:textId="77777777" w:rsidTr="00004137">
        <w:trPr>
          <w:trHeight w:val="236"/>
        </w:trPr>
        <w:tc>
          <w:tcPr>
            <w:tcW w:w="7939" w:type="dxa"/>
          </w:tcPr>
          <w:p w14:paraId="2341812E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практические</w:t>
            </w:r>
            <w:proofErr w:type="spellEnd"/>
            <w:r w:rsidRPr="00004137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004137">
              <w:rPr>
                <w:rFonts w:ascii="Times New Roman" w:eastAsia="Calibri" w:hAnsi="Times New Roman" w:cs="Times New Roman"/>
                <w:sz w:val="24"/>
              </w:rPr>
              <w:t>занятия</w:t>
            </w:r>
            <w:proofErr w:type="spellEnd"/>
          </w:p>
        </w:tc>
        <w:tc>
          <w:tcPr>
            <w:tcW w:w="1843" w:type="dxa"/>
          </w:tcPr>
          <w:p w14:paraId="23059675" w14:textId="361E0298" w:rsidR="00004137" w:rsidRPr="00756510" w:rsidRDefault="003D0174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6</w:t>
            </w:r>
          </w:p>
        </w:tc>
      </w:tr>
      <w:tr w:rsidR="00004137" w:rsidRPr="00004137" w14:paraId="1B33CA11" w14:textId="77777777" w:rsidTr="00004137">
        <w:trPr>
          <w:trHeight w:val="360"/>
        </w:trPr>
        <w:tc>
          <w:tcPr>
            <w:tcW w:w="7939" w:type="dxa"/>
          </w:tcPr>
          <w:p w14:paraId="38D9346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14:paraId="7FBD4602" w14:textId="4238ECDD" w:rsidR="00004137" w:rsidRPr="0081214C" w:rsidRDefault="0081214C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04137" w:rsidRPr="00004137" w14:paraId="0AE1851A" w14:textId="77777777" w:rsidTr="00004137">
        <w:trPr>
          <w:trHeight w:val="360"/>
        </w:trPr>
        <w:tc>
          <w:tcPr>
            <w:tcW w:w="7939" w:type="dxa"/>
          </w:tcPr>
          <w:p w14:paraId="2CDBB416" w14:textId="4089FA4B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аттестация</w:t>
            </w:r>
            <w:proofErr w:type="spellEnd"/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</w:t>
            </w:r>
            <w:r w:rsidR="009173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 комплексный </w:t>
            </w:r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зачет)</w:t>
            </w:r>
          </w:p>
        </w:tc>
        <w:tc>
          <w:tcPr>
            <w:tcW w:w="1843" w:type="dxa"/>
          </w:tcPr>
          <w:p w14:paraId="03987588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8BBEDBF" w14:textId="77777777" w:rsidR="00004137" w:rsidRPr="00004137" w:rsidRDefault="00004137" w:rsidP="00004137">
      <w:pPr>
        <w:widowControl w:val="0"/>
        <w:tabs>
          <w:tab w:val="left" w:pos="573"/>
        </w:tabs>
        <w:autoSpaceDE w:val="0"/>
        <w:autoSpaceDN w:val="0"/>
        <w:spacing w:before="39" w:after="0" w:line="331" w:lineRule="auto"/>
        <w:ind w:right="106"/>
        <w:rPr>
          <w:rFonts w:ascii="Times New Roman" w:eastAsia="Trebuchet MS" w:hAnsi="Times New Roman" w:cs="Times New Roman"/>
          <w:sz w:val="28"/>
        </w:rPr>
      </w:pPr>
    </w:p>
    <w:p w14:paraId="2C9C6DD0" w14:textId="77777777" w:rsidR="00004137" w:rsidRPr="00004137" w:rsidRDefault="00004137" w:rsidP="00004137">
      <w:pPr>
        <w:widowControl w:val="0"/>
        <w:autoSpaceDE w:val="0"/>
        <w:autoSpaceDN w:val="0"/>
        <w:spacing w:before="5" w:after="0" w:line="240" w:lineRule="auto"/>
        <w:rPr>
          <w:rFonts w:ascii="Times New Roman" w:eastAsia="Trebuchet MS" w:hAnsi="Times New Roman" w:cs="Times New Roman"/>
          <w:sz w:val="30"/>
          <w:szCs w:val="28"/>
        </w:rPr>
      </w:pPr>
    </w:p>
    <w:p w14:paraId="082D8B9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651278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0267243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9E428B8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0FAE82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4A9BBD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E9841D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222659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CA02A3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77FA00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629DFB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F774B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EA815D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15ABE0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1392C8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6DCE9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49A923A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8E8971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DF8DC9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F327BA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EBE422E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3FDC55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98954C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8647E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E80910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54890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BEC0C8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A9F86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8AC55D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6654C8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735BED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3E647B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45A37F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2285B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  <w:sectPr w:rsidR="00004137" w:rsidRPr="00004137" w:rsidSect="00004137">
          <w:footerReference w:type="default" r:id="rId9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14:paraId="1CBAA7C7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дисциплины.</w:t>
      </w:r>
    </w:p>
    <w:p w14:paraId="3FC33078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9781"/>
        <w:gridCol w:w="1008"/>
        <w:gridCol w:w="1657"/>
      </w:tblGrid>
      <w:tr w:rsidR="0081214C" w:rsidRPr="00D5271B" w14:paraId="462DBBD5" w14:textId="13A0997E" w:rsidTr="0076059E">
        <w:trPr>
          <w:trHeight w:val="534"/>
        </w:trPr>
        <w:tc>
          <w:tcPr>
            <w:tcW w:w="2376" w:type="dxa"/>
          </w:tcPr>
          <w:p w14:paraId="3E2747C2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781" w:type="dxa"/>
          </w:tcPr>
          <w:p w14:paraId="03F8A0FE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обучающихся, курсовая работа (проекта) </w:t>
            </w:r>
            <w:r w:rsidRPr="00D527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1008" w:type="dxa"/>
          </w:tcPr>
          <w:p w14:paraId="7A41830D" w14:textId="77777777" w:rsidR="0081214C" w:rsidRP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</w:t>
            </w:r>
          </w:p>
          <w:p w14:paraId="7444D6A2" w14:textId="0B4F3F71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57" w:type="dxa"/>
          </w:tcPr>
          <w:p w14:paraId="4AA01E0C" w14:textId="007A7621" w:rsidR="0081214C" w:rsidRDefault="008121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14:paraId="132D4441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3E8E4086" w14:textId="743707FB" w:rsidTr="0076059E">
        <w:tc>
          <w:tcPr>
            <w:tcW w:w="2376" w:type="dxa"/>
          </w:tcPr>
          <w:p w14:paraId="638BBABC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1" w:type="dxa"/>
          </w:tcPr>
          <w:p w14:paraId="0287AEC5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14:paraId="2A486155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7" w:type="dxa"/>
          </w:tcPr>
          <w:p w14:paraId="7E3A192C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0D59B78D" w14:textId="1F5B5D3B" w:rsidTr="0076059E">
        <w:tc>
          <w:tcPr>
            <w:tcW w:w="2376" w:type="dxa"/>
          </w:tcPr>
          <w:p w14:paraId="724E2201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A7B6B96" w14:textId="4802F522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социологии</w:t>
            </w:r>
          </w:p>
        </w:tc>
        <w:tc>
          <w:tcPr>
            <w:tcW w:w="1008" w:type="dxa"/>
          </w:tcPr>
          <w:p w14:paraId="2BDB30A3" w14:textId="33A55C03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7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57" w:type="dxa"/>
          </w:tcPr>
          <w:p w14:paraId="0F146D17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6059E" w:rsidRPr="00D5271B" w14:paraId="34EBEA61" w14:textId="14D956BA" w:rsidTr="0076059E">
        <w:trPr>
          <w:trHeight w:val="381"/>
        </w:trPr>
        <w:tc>
          <w:tcPr>
            <w:tcW w:w="2376" w:type="dxa"/>
            <w:vMerge w:val="restart"/>
          </w:tcPr>
          <w:p w14:paraId="551F1C10" w14:textId="36246EEA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</w:t>
            </w:r>
          </w:p>
          <w:p w14:paraId="57E13BE3" w14:textId="23C1D828" w:rsidR="0076059E" w:rsidRPr="00D5271B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Социология как наука. Предмет социологии. Методы социологического исследования.</w:t>
            </w:r>
          </w:p>
          <w:p w14:paraId="2584837B" w14:textId="5E8E2CA1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социологии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</w:tcPr>
          <w:p w14:paraId="67B4CE36" w14:textId="77777777" w:rsidR="0076059E" w:rsidRPr="00D5271B" w:rsidRDefault="0076059E" w:rsidP="00D52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E57E73A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46287C3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2FEFD89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1582795" w14:textId="77777777" w:rsidR="0076059E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70E0CE0C" w14:textId="4EC186AB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14:paraId="3839DA61" w14:textId="78629059" w:rsidTr="0076059E">
        <w:trPr>
          <w:trHeight w:val="1550"/>
        </w:trPr>
        <w:tc>
          <w:tcPr>
            <w:tcW w:w="2376" w:type="dxa"/>
            <w:vMerge/>
          </w:tcPr>
          <w:p w14:paraId="598B5EDB" w14:textId="14B166FE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2C2ECAC" w14:textId="77777777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14:paraId="1AFE58A8" w14:textId="77777777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предмете, объекте и методах исследования науки. </w:t>
            </w:r>
          </w:p>
          <w:p w14:paraId="5E88DA52" w14:textId="77777777" w:rsidR="0076059E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социального познания: анализ документов, опрос, наблюдения, эксперимент.</w:t>
            </w:r>
          </w:p>
          <w:p w14:paraId="2A9BD42A" w14:textId="2B18A7B1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социологии: древность, средневековье, новое время, современность. Э. Кант – родоначальник социологии. Э. </w:t>
            </w:r>
            <w:proofErr w:type="spellStart"/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Дюргейм</w:t>
            </w:r>
            <w:proofErr w:type="spellEnd"/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Спенсер, М. Вебер – вклад в развитие социологии. Марксизм. Социология в России.</w:t>
            </w:r>
          </w:p>
        </w:tc>
        <w:tc>
          <w:tcPr>
            <w:tcW w:w="1008" w:type="dxa"/>
            <w:vMerge/>
          </w:tcPr>
          <w:p w14:paraId="37270C66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8489DC4" w14:textId="77777777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14:paraId="16DA8563" w14:textId="3E0EE327" w:rsidTr="0076059E">
        <w:tc>
          <w:tcPr>
            <w:tcW w:w="2376" w:type="dxa"/>
            <w:vMerge/>
          </w:tcPr>
          <w:p w14:paraId="1E7B9395" w14:textId="04EB7BF0" w:rsidR="0076059E" w:rsidRPr="00D5271B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025817C5" w14:textId="4995DE95" w:rsidR="0076059E" w:rsidRPr="00D5271B" w:rsidRDefault="0076059E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ПЗ №1 по теме «Социология как наука»</w:t>
            </w:r>
          </w:p>
        </w:tc>
        <w:tc>
          <w:tcPr>
            <w:tcW w:w="1008" w:type="dxa"/>
          </w:tcPr>
          <w:p w14:paraId="089480F0" w14:textId="3BBA53F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5C2D2B2E" w14:textId="77777777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FE44A43" w14:textId="2D12BF7E" w:rsidTr="0076059E">
        <w:tc>
          <w:tcPr>
            <w:tcW w:w="2376" w:type="dxa"/>
            <w:vMerge w:val="restart"/>
          </w:tcPr>
          <w:p w14:paraId="16E105B4" w14:textId="0BC2402B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51A4783F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Личность в системе социальных отношений.</w:t>
            </w:r>
          </w:p>
        </w:tc>
        <w:tc>
          <w:tcPr>
            <w:tcW w:w="9781" w:type="dxa"/>
          </w:tcPr>
          <w:p w14:paraId="2DA5E905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0E94061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3E5D286C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6E498F2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ACC29FE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3490690" w14:textId="572DB409" w:rsidR="0081214C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</w:tc>
      </w:tr>
      <w:tr w:rsidR="0081214C" w:rsidRPr="00D5271B" w14:paraId="7846B913" w14:textId="7239F824" w:rsidTr="0076059E">
        <w:tc>
          <w:tcPr>
            <w:tcW w:w="2376" w:type="dxa"/>
            <w:vMerge/>
          </w:tcPr>
          <w:p w14:paraId="7401E98B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EB13954" w14:textId="72C0D28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Личность, как объект изучения социологии. Основные факторы развития личности. Взаимоотношения личности и общества. Социальный статус личности. Виды статусов. Социальные роли личности. Социализация личности. Процессы социализации, этапы и стадии.</w:t>
            </w:r>
          </w:p>
        </w:tc>
        <w:tc>
          <w:tcPr>
            <w:tcW w:w="1008" w:type="dxa"/>
            <w:vMerge/>
          </w:tcPr>
          <w:p w14:paraId="7FF133F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F16DEC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91C0D85" w14:textId="3E04B363" w:rsidTr="0076059E">
        <w:tc>
          <w:tcPr>
            <w:tcW w:w="2376" w:type="dxa"/>
            <w:vMerge/>
          </w:tcPr>
          <w:p w14:paraId="4C3705CA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5E5E1D5" w14:textId="027F67DA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№2 по теме : «Личность и общество»</w:t>
            </w:r>
          </w:p>
        </w:tc>
        <w:tc>
          <w:tcPr>
            <w:tcW w:w="1008" w:type="dxa"/>
          </w:tcPr>
          <w:p w14:paraId="0F15A536" w14:textId="08232788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5562A3FF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C80DBA2" w14:textId="1E1432C2" w:rsidTr="0076059E">
        <w:tc>
          <w:tcPr>
            <w:tcW w:w="2376" w:type="dxa"/>
            <w:vMerge w:val="restart"/>
          </w:tcPr>
          <w:p w14:paraId="5CB7844C" w14:textId="1675ACA3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1.3</w:t>
            </w:r>
          </w:p>
          <w:p w14:paraId="075B4CE0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 как социальное явление</w:t>
            </w:r>
          </w:p>
        </w:tc>
        <w:tc>
          <w:tcPr>
            <w:tcW w:w="9781" w:type="dxa"/>
          </w:tcPr>
          <w:p w14:paraId="54A0EB1D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C68AB2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E0BD4A3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6E92C7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A5C5E8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07EBFC78" w14:textId="075499A3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14C" w:rsidRPr="00D5271B" w14:paraId="6EB781B7" w14:textId="79BEE032" w:rsidTr="0076059E">
        <w:tc>
          <w:tcPr>
            <w:tcW w:w="2376" w:type="dxa"/>
            <w:vMerge/>
          </w:tcPr>
          <w:p w14:paraId="7676D839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8520502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общество. Культура и цивилизация. Социальные функции культуры. Культура, субкультура, контркультура. Материальная и духовная культура. Элитарная, народная, массовая культура. Основные элементы культуры: язык, знания, убеждения, ценности, нормы, традиции, религия, идеология, наука, искусство. Распространение культуры.</w:t>
            </w:r>
          </w:p>
        </w:tc>
        <w:tc>
          <w:tcPr>
            <w:tcW w:w="1008" w:type="dxa"/>
            <w:vMerge/>
          </w:tcPr>
          <w:p w14:paraId="0D96F2C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2AABDB98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828F204" w14:textId="491524D4" w:rsidTr="0076059E">
        <w:tc>
          <w:tcPr>
            <w:tcW w:w="2376" w:type="dxa"/>
            <w:vMerge w:val="restart"/>
          </w:tcPr>
          <w:p w14:paraId="595BF2DA" w14:textId="1F20122C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1.4</w:t>
            </w:r>
          </w:p>
          <w:p w14:paraId="378078C7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Регуляция поведения в обществе.</w:t>
            </w:r>
          </w:p>
        </w:tc>
        <w:tc>
          <w:tcPr>
            <w:tcW w:w="9781" w:type="dxa"/>
          </w:tcPr>
          <w:p w14:paraId="56A62D21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401E25BA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7323E31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D88BFF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ОК03-ОК 04, </w:t>
            </w:r>
          </w:p>
          <w:p w14:paraId="3238F1E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B32BB65" w14:textId="3306EA92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14C" w:rsidRPr="00D5271B" w14:paraId="4C82B9E0" w14:textId="41006791" w:rsidTr="0076059E">
        <w:tc>
          <w:tcPr>
            <w:tcW w:w="2376" w:type="dxa"/>
            <w:vMerge/>
          </w:tcPr>
          <w:p w14:paraId="15D9562D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DCBC434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отклонения. Социальные роли и поведение личности. Роль социальной среды в поведении личности. Социальный контроль: внутренний, внешний, формальный, неформальный. Социальные нормы, их виды.  Девиация и развитие общества.</w:t>
            </w:r>
          </w:p>
        </w:tc>
        <w:tc>
          <w:tcPr>
            <w:tcW w:w="1008" w:type="dxa"/>
            <w:vMerge/>
          </w:tcPr>
          <w:p w14:paraId="1D32E02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47920D4D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B735273" w14:textId="1E6646FA" w:rsidTr="0076059E">
        <w:tc>
          <w:tcPr>
            <w:tcW w:w="2376" w:type="dxa"/>
            <w:vMerge w:val="restart"/>
          </w:tcPr>
          <w:p w14:paraId="106D51C3" w14:textId="5424297C" w:rsidR="0081214C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1.5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институты.</w:t>
            </w:r>
          </w:p>
          <w:p w14:paraId="46C9A629" w14:textId="77777777" w:rsidR="0081214C" w:rsidRPr="00873BC8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общности и группы, этнические общности</w:t>
            </w:r>
          </w:p>
          <w:p w14:paraId="01369342" w14:textId="6889FAF4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5BBF384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679CCB2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FBD03ED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14C55C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88322A9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4BDA016" w14:textId="646A1617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ЛР 28</w:t>
            </w:r>
          </w:p>
        </w:tc>
      </w:tr>
      <w:tr w:rsidR="0081214C" w:rsidRPr="00D5271B" w14:paraId="63B6A4CB" w14:textId="0E4E92FB" w:rsidTr="0076059E">
        <w:tc>
          <w:tcPr>
            <w:tcW w:w="2376" w:type="dxa"/>
            <w:vMerge/>
          </w:tcPr>
          <w:p w14:paraId="522ED1D4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693499DD" w14:textId="60A02733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социальный институт. Основные признаки социальных институтов. Политические, экономические, культурно-образовательные институты, базовые институты общества. Семья, как социальный институт. Исторические формы семьи: моногамная, полигамная. Семейные традиции, семейные роли.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общности и группы. Их признаки, многообразие общностей и групп. Масса, как феномен социальных общностей и групп. Роль толпы в социальном процессе. Этнические общности. Этнические процессы. Социальная группа. Группы первичные и вторичные, реальные и номинальные. Роль лидера в группах.</w:t>
            </w:r>
          </w:p>
        </w:tc>
        <w:tc>
          <w:tcPr>
            <w:tcW w:w="1008" w:type="dxa"/>
            <w:vMerge/>
          </w:tcPr>
          <w:p w14:paraId="21FFAA0C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7695171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5ECF5F4F" w14:textId="2F66D626" w:rsidTr="0076059E">
        <w:trPr>
          <w:trHeight w:val="288"/>
        </w:trPr>
        <w:tc>
          <w:tcPr>
            <w:tcW w:w="12157" w:type="dxa"/>
            <w:gridSpan w:val="2"/>
          </w:tcPr>
          <w:p w14:paraId="2993C1B5" w14:textId="0C395500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Промежуточный контроль по разделу № 1</w:t>
            </w:r>
          </w:p>
        </w:tc>
        <w:tc>
          <w:tcPr>
            <w:tcW w:w="1008" w:type="dxa"/>
          </w:tcPr>
          <w:p w14:paraId="247B15D8" w14:textId="01551144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7324C0B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0966C334" w14:textId="333415A8" w:rsidTr="0076059E">
        <w:tc>
          <w:tcPr>
            <w:tcW w:w="2376" w:type="dxa"/>
          </w:tcPr>
          <w:p w14:paraId="02BA78FB" w14:textId="60A0CDF1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6BFDA0D" w14:textId="158D3D7E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«Основы политологии»</w:t>
            </w:r>
          </w:p>
        </w:tc>
        <w:tc>
          <w:tcPr>
            <w:tcW w:w="1008" w:type="dxa"/>
          </w:tcPr>
          <w:p w14:paraId="491CFD48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</w:tcPr>
          <w:p w14:paraId="702F9E80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0151D36E" w14:textId="11866E97" w:rsidTr="0076059E">
        <w:trPr>
          <w:trHeight w:val="309"/>
        </w:trPr>
        <w:tc>
          <w:tcPr>
            <w:tcW w:w="2376" w:type="dxa"/>
            <w:vMerge w:val="restart"/>
          </w:tcPr>
          <w:p w14:paraId="465B6840" w14:textId="597BC484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Политика как социальное явление. Политика и экономика</w:t>
            </w:r>
          </w:p>
        </w:tc>
        <w:tc>
          <w:tcPr>
            <w:tcW w:w="9781" w:type="dxa"/>
          </w:tcPr>
          <w:p w14:paraId="3BBB283B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6033621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54DE638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9CC61F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369872E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D4D4E00" w14:textId="6F5FC24B"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176364A7" w14:textId="08F8313F" w:rsidTr="0076059E">
        <w:trPr>
          <w:trHeight w:val="918"/>
        </w:trPr>
        <w:tc>
          <w:tcPr>
            <w:tcW w:w="2376" w:type="dxa"/>
            <w:vMerge/>
          </w:tcPr>
          <w:p w14:paraId="3B28E174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A5DE55A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Политика, как социальное явление. Ее роль в развитии общества. Предмет политологии, основные понятия, методы изучения политической жизни общества. Экономическая политика, общество, как система. Общественные групповые интересы, власть. Столкновение интересов, как основа политических конфликтов и кризисов. Социальная политика.</w:t>
            </w:r>
          </w:p>
        </w:tc>
        <w:tc>
          <w:tcPr>
            <w:tcW w:w="1008" w:type="dxa"/>
            <w:vMerge/>
          </w:tcPr>
          <w:p w14:paraId="6F347433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85F14A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4E0252DE" w14:textId="1FB67DED" w:rsidTr="0076059E">
        <w:tc>
          <w:tcPr>
            <w:tcW w:w="2376" w:type="dxa"/>
            <w:vMerge w:val="restart"/>
          </w:tcPr>
          <w:p w14:paraId="025CC7EB" w14:textId="2D000D36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Человек в политике.</w:t>
            </w:r>
          </w:p>
        </w:tc>
        <w:tc>
          <w:tcPr>
            <w:tcW w:w="9781" w:type="dxa"/>
          </w:tcPr>
          <w:p w14:paraId="3C6E3972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6B9E914C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0E7A790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140C69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62D14D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709A6DE" w14:textId="15DD048A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</w:t>
            </w:r>
          </w:p>
        </w:tc>
      </w:tr>
      <w:tr w:rsidR="0081214C" w:rsidRPr="00D5271B" w14:paraId="17883F9D" w14:textId="4A2B100E" w:rsidTr="0076059E">
        <w:tc>
          <w:tcPr>
            <w:tcW w:w="2376" w:type="dxa"/>
            <w:vMerge/>
          </w:tcPr>
          <w:p w14:paraId="4A31F201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91DE4A8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политике. Политические интересы и потребности личности. Политическая социализация личности. Политические интересы личности. Политическое участие, Политические права и свободы.</w:t>
            </w:r>
          </w:p>
        </w:tc>
        <w:tc>
          <w:tcPr>
            <w:tcW w:w="1008" w:type="dxa"/>
            <w:vMerge/>
          </w:tcPr>
          <w:p w14:paraId="0AD9E823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113CD4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247A5B83" w14:textId="4BEC7401" w:rsidTr="0076059E">
        <w:tc>
          <w:tcPr>
            <w:tcW w:w="2376" w:type="dxa"/>
            <w:vMerge w:val="restart"/>
          </w:tcPr>
          <w:p w14:paraId="00EBAC07" w14:textId="308E1390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2.3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жизнь и политическая система общества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4E1953D1" w14:textId="05027873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Государство и гражданское общество</w:t>
            </w:r>
          </w:p>
        </w:tc>
        <w:tc>
          <w:tcPr>
            <w:tcW w:w="9781" w:type="dxa"/>
          </w:tcPr>
          <w:p w14:paraId="3CB16546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7C86FAE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A6099A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6F3EFA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73D3B18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92B2FE4" w14:textId="191DDCBA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ЛР 30</w:t>
            </w:r>
          </w:p>
        </w:tc>
      </w:tr>
      <w:tr w:rsidR="0081214C" w:rsidRPr="00D5271B" w14:paraId="3B2AE9C1" w14:textId="1BA9853D" w:rsidTr="0076059E">
        <w:trPr>
          <w:trHeight w:val="1932"/>
        </w:trPr>
        <w:tc>
          <w:tcPr>
            <w:tcW w:w="2376" w:type="dxa"/>
            <w:vMerge/>
          </w:tcPr>
          <w:p w14:paraId="051588DC" w14:textId="26400424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630125A" w14:textId="6B1D4EEB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понятия «политическая жизнь общества». Понятие политической системы общества, структура политической системы. Политическая власть. Понятие политической власти, источники власти. Принцип разделение властей. Государство, как фундаментальный институт политической системы. Монархия и республика. Признаки государства, типы, формы, политические режимы. Основные черты гражданского общества, условия существования. Президент и парламент в структуре политической власти. Президентская республика, ее особенности.</w:t>
            </w:r>
          </w:p>
        </w:tc>
        <w:tc>
          <w:tcPr>
            <w:tcW w:w="1008" w:type="dxa"/>
            <w:vMerge/>
          </w:tcPr>
          <w:p w14:paraId="1D3CC38A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5169339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6CCC413C" w14:textId="368B6E8D" w:rsidTr="0076059E">
        <w:trPr>
          <w:trHeight w:val="288"/>
        </w:trPr>
        <w:tc>
          <w:tcPr>
            <w:tcW w:w="2376" w:type="dxa"/>
            <w:vMerge/>
          </w:tcPr>
          <w:p w14:paraId="5692CA68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86BE566" w14:textId="6F270F28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8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 3 по теме «Государство и его роль в обществе»</w:t>
            </w:r>
          </w:p>
        </w:tc>
        <w:tc>
          <w:tcPr>
            <w:tcW w:w="1008" w:type="dxa"/>
          </w:tcPr>
          <w:p w14:paraId="3E4C704B" w14:textId="5E696DE1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E1CE96C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37B4D28" w14:textId="7074FD8F" w:rsidTr="0076059E">
        <w:tc>
          <w:tcPr>
            <w:tcW w:w="2376" w:type="dxa"/>
            <w:vMerge w:val="restart"/>
          </w:tcPr>
          <w:p w14:paraId="53336DE1" w14:textId="7D5FA8CD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2.4</w:t>
            </w:r>
          </w:p>
          <w:p w14:paraId="770B32AB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Политические партии и системы.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Политическое лидерство.</w:t>
            </w:r>
          </w:p>
        </w:tc>
        <w:tc>
          <w:tcPr>
            <w:tcW w:w="9781" w:type="dxa"/>
          </w:tcPr>
          <w:p w14:paraId="03A3B379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A28EB6B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9F24C96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F71057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DEB5A1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330501C" w14:textId="59FBF43B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30</w:t>
            </w:r>
          </w:p>
        </w:tc>
      </w:tr>
      <w:tr w:rsidR="0081214C" w:rsidRPr="00D5271B" w14:paraId="5E0F9C21" w14:textId="0F50385D" w:rsidTr="0076059E">
        <w:tc>
          <w:tcPr>
            <w:tcW w:w="2376" w:type="dxa"/>
            <w:vMerge/>
          </w:tcPr>
          <w:p w14:paraId="5C4BEA52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6769301E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Происхождение и сущность политических партий. Партийные системы: сущность, разновидности. Политические движения, организации, группы давления. Понятие </w:t>
            </w: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политической элиты, ее функции. Политические лидеры: типы, функции. Политический процесс. Участие гражданского общества в политическом процессе. Выборы и избирательные системы: </w:t>
            </w:r>
            <w:proofErr w:type="spellStart"/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мажоритраная</w:t>
            </w:r>
            <w:proofErr w:type="spellEnd"/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пропорциональная, смешанная.</w:t>
            </w:r>
          </w:p>
        </w:tc>
        <w:tc>
          <w:tcPr>
            <w:tcW w:w="1008" w:type="dxa"/>
            <w:vMerge/>
          </w:tcPr>
          <w:p w14:paraId="4967D10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138F030E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0608C042" w14:textId="559F9DFD" w:rsidTr="0076059E">
        <w:tc>
          <w:tcPr>
            <w:tcW w:w="2376" w:type="dxa"/>
            <w:vMerge w:val="restart"/>
          </w:tcPr>
          <w:p w14:paraId="742B1999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5.4.</w:t>
            </w:r>
          </w:p>
          <w:p w14:paraId="348208EE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культура и политическое сознание</w:t>
            </w:r>
          </w:p>
        </w:tc>
        <w:tc>
          <w:tcPr>
            <w:tcW w:w="9781" w:type="dxa"/>
          </w:tcPr>
          <w:p w14:paraId="7B9D6029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F7EEC98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E201B7D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20CB453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12BBDF7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77CC7E0" w14:textId="29D4D77E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 ЛР 32</w:t>
            </w:r>
          </w:p>
        </w:tc>
      </w:tr>
      <w:tr w:rsidR="0081214C" w:rsidRPr="00D5271B" w14:paraId="0E686D9B" w14:textId="75B38E45" w:rsidTr="0076059E">
        <w:tc>
          <w:tcPr>
            <w:tcW w:w="2376" w:type="dxa"/>
            <w:vMerge/>
          </w:tcPr>
          <w:p w14:paraId="18C46AC9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2416D72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политической культуры. Типология, основные элементы и функции политической культуры. Политическая культура молодежи. Политическое сознание: обыденное и теоретическое. Политические ценности, потребности, интересы. Политические коммуникации в политической жизни. СМИ, их роль в жизни.</w:t>
            </w:r>
          </w:p>
        </w:tc>
        <w:tc>
          <w:tcPr>
            <w:tcW w:w="1008" w:type="dxa"/>
            <w:vMerge/>
          </w:tcPr>
          <w:p w14:paraId="631092B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0465EF72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200C6A5A" w14:textId="5ACB85D6" w:rsidTr="0076059E">
        <w:trPr>
          <w:trHeight w:val="240"/>
        </w:trPr>
        <w:tc>
          <w:tcPr>
            <w:tcW w:w="2376" w:type="dxa"/>
            <w:vMerge w:val="restart"/>
          </w:tcPr>
          <w:p w14:paraId="0B33D5F6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EA4059F" w14:textId="16AD81DB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Промежуточный контроль по 2 разделу </w:t>
            </w:r>
          </w:p>
        </w:tc>
        <w:tc>
          <w:tcPr>
            <w:tcW w:w="1008" w:type="dxa"/>
          </w:tcPr>
          <w:p w14:paraId="55789AFF" w14:textId="195B7824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4CDA3CF5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16E4D1D" w14:textId="10B59943" w:rsidTr="0076059E">
        <w:tc>
          <w:tcPr>
            <w:tcW w:w="2376" w:type="dxa"/>
            <w:vMerge/>
          </w:tcPr>
          <w:p w14:paraId="41DCB706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B663600" w14:textId="7F4D61FA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008" w:type="dxa"/>
          </w:tcPr>
          <w:p w14:paraId="2B326928" w14:textId="56B4A87C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21C563FA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518958D8" w14:textId="2862F612" w:rsidTr="0076059E">
        <w:tc>
          <w:tcPr>
            <w:tcW w:w="2376" w:type="dxa"/>
          </w:tcPr>
          <w:p w14:paraId="339D311D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071F3B0" w14:textId="5835B898" w:rsidR="0081214C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008" w:type="dxa"/>
          </w:tcPr>
          <w:p w14:paraId="1E9E6BB9" w14:textId="77777777" w:rsidR="0081214C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</w:tcPr>
          <w:p w14:paraId="7786D206" w14:textId="77777777" w:rsid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48D56001" w14:textId="21C98C6B" w:rsidTr="0076059E">
        <w:tc>
          <w:tcPr>
            <w:tcW w:w="2376" w:type="dxa"/>
          </w:tcPr>
          <w:p w14:paraId="6F91230E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DFAC1E7" w14:textId="77777777" w:rsidR="0081214C" w:rsidRPr="00D5271B" w:rsidRDefault="0081214C" w:rsidP="00873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08" w:type="dxa"/>
          </w:tcPr>
          <w:p w14:paraId="07ED9177" w14:textId="389472F9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57" w:type="dxa"/>
          </w:tcPr>
          <w:p w14:paraId="4C1CA0E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3CD0EA78" w14:textId="77777777" w:rsidR="00D5271B" w:rsidRPr="00D5271B" w:rsidRDefault="00D5271B" w:rsidP="00D527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FF2D83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22BBC3B9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10C43B3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004137" w:rsidRPr="00004137" w:rsidSect="00004137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14:paraId="3BB0C348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3._УСЛОВИЯ_РЕАЛИЗАЦИИ_ПРОГРАММЫ_ОБЩЕОБРА"/>
      <w:bookmarkStart w:id="7" w:name="_bookmark7"/>
      <w:bookmarkEnd w:id="6"/>
      <w:bookmarkEnd w:id="7"/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074078D3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67FE0F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936B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638A6342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4F0EC4B3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049CEC2F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Материально-техническое обеспечение </w:t>
      </w:r>
    </w:p>
    <w:p w14:paraId="131D82CC" w14:textId="634DE1CE" w:rsidR="00936B76" w:rsidRPr="00936B76" w:rsidRDefault="00936B76" w:rsidP="00936B76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Для освоения программы учебной дисциплины ОП 0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7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Основы социологии и политологии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в ГБПОУ «КБАДК» создан учебный кабинет № 20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Теория государства и права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6E2F76AB" w14:textId="77777777" w:rsidR="00936B76" w:rsidRPr="00936B76" w:rsidRDefault="00936B76" w:rsidP="00936B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Помещение кабинета   удовлетворяет требованиям Санитарно-эпидемиологических правил и 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нормативов (</w:t>
      </w:r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Санитарно-эпидемиологическим требованиям </w:t>
      </w:r>
      <w:hyperlink r:id="rId10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(</w:t>
        </w:r>
      </w:hyperlink>
      <w:hyperlink r:id="rId11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СП 2.4.3648</w:t>
        </w:r>
      </w:hyperlink>
      <w:hyperlink r:id="rId12"/>
      <w:hyperlink r:id="rId13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20</w:t>
        </w:r>
      </w:hyperlink>
      <w:hyperlink r:id="rId14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</w:t>
        </w:r>
      </w:hyperlink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 </w:t>
      </w:r>
      <w:hyperlink r:id="rId15">
        <w:proofErr w:type="spellStart"/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СанПин</w:t>
        </w:r>
        <w:proofErr w:type="spellEnd"/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1.2</w:t>
        </w:r>
      </w:hyperlink>
      <w:hyperlink r:id="rId16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.3685</w:t>
        </w:r>
      </w:hyperlink>
      <w:hyperlink r:id="rId17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-</w:t>
        </w:r>
      </w:hyperlink>
      <w:hyperlink r:id="rId18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21</w:t>
        </w:r>
      </w:hyperlink>
      <w:hyperlink r:id="rId19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)</w:t>
        </w:r>
      </w:hyperlink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936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оснащено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2DE85E8E" w14:textId="77777777" w:rsidR="00936B76" w:rsidRPr="00936B76" w:rsidRDefault="00936B76" w:rsidP="00936B76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36B76">
        <w:rPr>
          <w:rFonts w:ascii="Times New Roman" w:eastAsia="Calibri" w:hAnsi="Times New Roman" w:cs="Times New Roman"/>
          <w:b/>
          <w:sz w:val="24"/>
          <w:szCs w:val="24"/>
        </w:rPr>
        <w:t>Технические обеспечение:</w:t>
      </w:r>
    </w:p>
    <w:p w14:paraId="46803EBC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-Персональный компьютер;</w:t>
      </w:r>
    </w:p>
    <w:p w14:paraId="40F38146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-Принтер;</w:t>
      </w:r>
    </w:p>
    <w:p w14:paraId="58B31F23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Комплект аудио и видеоматериалов</w:t>
      </w:r>
    </w:p>
    <w:p w14:paraId="6ABE7135" w14:textId="0CFA83A9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входят: </w:t>
      </w:r>
    </w:p>
    <w:p w14:paraId="2709E2E2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Наглядные пособия;</w:t>
      </w:r>
    </w:p>
    <w:p w14:paraId="4151CFC5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УМК;</w:t>
      </w:r>
    </w:p>
    <w:p w14:paraId="7EC8876C" w14:textId="5A00A808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процессе освоения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студенты  имеют</w:t>
      </w:r>
      <w:proofErr w:type="gramEnd"/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14:paraId="3D1FAC71" w14:textId="01DFED20" w:rsidR="00466858" w:rsidRPr="00A244F5" w:rsidRDefault="00466858" w:rsidP="00A244F5">
      <w:pPr>
        <w:pStyle w:val="a5"/>
        <w:numPr>
          <w:ilvl w:val="1"/>
          <w:numId w:val="20"/>
        </w:num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Информационное обеспечение обучения. Перечень рекомендуемых учебных изданий, интернет-ресурсов, дополнительной литературы.</w:t>
      </w:r>
    </w:p>
    <w:p w14:paraId="03273C5A" w14:textId="77777777" w:rsidR="00466858" w:rsidRPr="00466858" w:rsidRDefault="00466858" w:rsidP="0046685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2FF3F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14:paraId="0C46D05C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B413F2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Учебные пособия:</w:t>
      </w:r>
    </w:p>
    <w:p w14:paraId="7E6DD911" w14:textId="2BB7C0D2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Демидов Н.М.-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20г.</w:t>
      </w:r>
    </w:p>
    <w:p w14:paraId="572D5D2E" w14:textId="24548C8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социологии и политологии. – Л.М. Куликов. – Учебное пособие для студентов средних специальных учебных </w:t>
      </w:r>
      <w:proofErr w:type="gram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заведений..</w:t>
      </w:r>
      <w:proofErr w:type="gram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21г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5C9F3B" w14:textId="47D88895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политологии.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Шилобод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 - М.: «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Владс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22г.</w:t>
      </w:r>
    </w:p>
    <w:p w14:paraId="36555507" w14:textId="483881B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Социология и политология.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КравченкоА.И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19г.</w:t>
      </w:r>
    </w:p>
    <w:p w14:paraId="02ABC909" w14:textId="77777777" w:rsidR="00466858" w:rsidRPr="00466858" w:rsidRDefault="00466858" w:rsidP="0046685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C206F" w14:textId="77777777" w:rsidR="00466858" w:rsidRPr="00466858" w:rsidRDefault="00466858" w:rsidP="004668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14:paraId="6A8504B6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12A86A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учебная литература:</w:t>
      </w:r>
    </w:p>
    <w:p w14:paraId="42D3AC5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Алексеевав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«Современные политические теории». -  М.: «Юрист», 2000 г.</w:t>
      </w:r>
    </w:p>
    <w:p w14:paraId="4D88856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политических и правовых учений / Под ред. </w:t>
      </w:r>
      <w:proofErr w:type="spellStart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Персеянца</w:t>
      </w:r>
      <w:proofErr w:type="spellEnd"/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- М.: «Юридическая литература», 1999 г.</w:t>
      </w:r>
    </w:p>
    <w:p w14:paraId="09720EB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 в вопросах и ответах. Учебное пособие. Под ред. Радугина А.А., М.: «Центр», 2001 г.</w:t>
      </w:r>
    </w:p>
    <w:p w14:paraId="77AC587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 С.С. «Основы социологии», учебное пособие, М.: «Юрист», 1997 г.</w:t>
      </w:r>
    </w:p>
    <w:p w14:paraId="29CA3448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Социология учебное пособие в схемах и таблицах, под ред. В.П. Сальникова Фонд «Университет», С.-Пб, 2001 г.</w:t>
      </w:r>
    </w:p>
    <w:p w14:paraId="4D44756A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Социологический энциклопедический словарь. / под ред. Осипова Г.В., Москва, Инфра М-норма, 1998 г.</w:t>
      </w:r>
    </w:p>
    <w:p w14:paraId="56593361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Политология. Краткий энциклопедический словарь / под ред. Борцова Ю.С., Москва, «Феникс», 1997 г.</w:t>
      </w:r>
    </w:p>
    <w:p w14:paraId="37150235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C02694C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38E4B5F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оригинальные тексты:</w:t>
      </w:r>
    </w:p>
    <w:p w14:paraId="44EE4F48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РФ, Москва, 1993 г.;</w:t>
      </w:r>
    </w:p>
    <w:p w14:paraId="056459D9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РФ (по мере выхода в свет);</w:t>
      </w:r>
    </w:p>
    <w:p w14:paraId="75D78164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78BD5EF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9B0E5B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82C5C7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430"/>
      </w:tblGrid>
      <w:tr w:rsidR="00466858" w:rsidRPr="00466858" w14:paraId="68304CF6" w14:textId="77777777" w:rsidTr="00670BA6">
        <w:tc>
          <w:tcPr>
            <w:tcW w:w="13845" w:type="dxa"/>
          </w:tcPr>
          <w:p w14:paraId="18EA1B91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hyperlink r:id="rId20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/-Институт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социологии РАН</w:t>
            </w:r>
          </w:p>
        </w:tc>
      </w:tr>
      <w:tr w:rsidR="00466858" w:rsidRPr="00466858" w14:paraId="07FCA26E" w14:textId="77777777" w:rsidTr="00670BA6">
        <w:tc>
          <w:tcPr>
            <w:tcW w:w="13845" w:type="dxa"/>
          </w:tcPr>
          <w:p w14:paraId="2005578E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hyperlink r:id="rId21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lib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socio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msu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-Электронная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библиотека социологического факультета МГУ</w:t>
            </w:r>
          </w:p>
        </w:tc>
      </w:tr>
      <w:tr w:rsidR="00466858" w:rsidRPr="00466858" w14:paraId="6F426F65" w14:textId="77777777" w:rsidTr="00670BA6">
        <w:tc>
          <w:tcPr>
            <w:tcW w:w="13845" w:type="dxa"/>
          </w:tcPr>
          <w:p w14:paraId="01F00026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hyperlink r:id="rId22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/-журнал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«Социологические </w:t>
            </w:r>
            <w:proofErr w:type="spellStart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исследлвания</w:t>
            </w:r>
            <w:proofErr w:type="spellEnd"/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»</w:t>
            </w:r>
          </w:p>
        </w:tc>
      </w:tr>
      <w:tr w:rsidR="00466858" w:rsidRPr="00466858" w14:paraId="559628A6" w14:textId="77777777" w:rsidTr="00670BA6">
        <w:tc>
          <w:tcPr>
            <w:tcW w:w="13845" w:type="dxa"/>
          </w:tcPr>
          <w:p w14:paraId="62B85B5F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hyperlink r:id="rId23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xammep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nm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doc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</w:t>
              </w:r>
              <w:proofErr w:type="spellEnd"/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html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-библиотека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работ по социологии</w:t>
            </w:r>
          </w:p>
        </w:tc>
      </w:tr>
    </w:tbl>
    <w:p w14:paraId="7CA239AC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8B85B9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960F5A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7E75B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045C0" w14:textId="77777777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6816C" w14:textId="1D5BE410" w:rsid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48F095" w14:textId="2E427BDE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96B12A" w14:textId="7B1776F7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3BD259" w14:textId="68017A78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C43B24" w14:textId="77777777" w:rsidR="00466858" w:rsidRPr="00936B76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2FF510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D91EB5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14:paraId="497BF2ED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969"/>
        <w:gridCol w:w="2268"/>
      </w:tblGrid>
      <w:tr w:rsidR="00936B76" w:rsidRPr="00936B76" w14:paraId="22850EFF" w14:textId="77777777" w:rsidTr="00670BA6">
        <w:trPr>
          <w:trHeight w:val="43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233A87" w14:textId="77777777" w:rsidR="00936B76" w:rsidRPr="00936B76" w:rsidRDefault="00936B76" w:rsidP="00936B76">
            <w:pPr>
              <w:spacing w:after="0" w:line="240" w:lineRule="auto"/>
              <w:ind w:left="102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890B02" w14:textId="77777777" w:rsidR="00936B76" w:rsidRPr="00936B76" w:rsidRDefault="00936B76" w:rsidP="00936B76">
            <w:pPr>
              <w:spacing w:after="0" w:line="240" w:lineRule="auto"/>
              <w:ind w:left="364" w:right="37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782DE2" w14:textId="77777777" w:rsidR="00936B76" w:rsidRPr="00936B76" w:rsidRDefault="00936B76" w:rsidP="00936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36B76" w:rsidRPr="00936B76" w14:paraId="62CBB155" w14:textId="77777777" w:rsidTr="00670BA6">
        <w:trPr>
          <w:trHeight w:val="83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FA8681" w14:textId="2682F54A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1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социологии и политологии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106EF5D" w14:textId="2A94A43B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2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социологии и политологии в жизни человека и общества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21976DC" w14:textId="1FD22477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3.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социально-политических процессов</w:t>
            </w:r>
            <w:r w:rsidR="00A24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5F1B8FA" w14:textId="5BCDAD6A" w:rsidR="00466858" w:rsidRPr="00466858" w:rsidRDefault="00A244F5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4 </w:t>
            </w:r>
            <w:r w:rsid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466858"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B123ADB" w14:textId="4E2F5584" w:rsidR="00936B76" w:rsidRPr="00936B76" w:rsidRDefault="00936B76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68D48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«5» ставится, если студент:</w:t>
            </w:r>
          </w:p>
          <w:p w14:paraId="01AEFBC5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14:paraId="30FD602D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14:paraId="035F6D41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14:paraId="7EEF04FE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«4» ставится, если студент:</w:t>
            </w:r>
          </w:p>
          <w:p w14:paraId="329F6ED3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14:paraId="296B5385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способен к установлению связи между теорией и практикой, подтверждает знания практическими умениями;</w:t>
            </w:r>
          </w:p>
          <w:p w14:paraId="156FD801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проявляет коммуникативную компетентность;</w:t>
            </w:r>
          </w:p>
          <w:p w14:paraId="7EBE6B29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14:paraId="6A220B10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0F58BA" w14:textId="28EAD6ED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  <w:tr w:rsidR="00936B76" w:rsidRPr="00936B76" w14:paraId="57D93BBE" w14:textId="77777777" w:rsidTr="00670BA6">
        <w:trPr>
          <w:trHeight w:val="1684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5EFAF2" w14:textId="0A2C3BA8" w:rsidR="00936B76" w:rsidRPr="00936B76" w:rsidRDefault="00936B76" w:rsidP="0093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У1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45CDF36D" w14:textId="7782539A" w:rsidR="00936B76" w:rsidRPr="00936B76" w:rsidRDefault="00936B76" w:rsidP="00936B7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У2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0B40F70D" w14:textId="1AE23CE5" w:rsidR="00936B76" w:rsidRDefault="00936B76" w:rsidP="0046685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У3 </w:t>
            </w:r>
            <w:proofErr w:type="gramStart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proofErr w:type="gramEnd"/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для жизни человека свободы и ответственности, материальных и духовных ценностей</w:t>
            </w:r>
          </w:p>
          <w:p w14:paraId="70008D0D" w14:textId="5E74D5C7" w:rsidR="00466858" w:rsidRPr="00936B76" w:rsidRDefault="00466858" w:rsidP="00466858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4 </w:t>
            </w:r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представление о политике, как главной функции государства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300C4E" w14:textId="77777777" w:rsidR="00936B76" w:rsidRPr="00936B76" w:rsidRDefault="00936B76" w:rsidP="00936B76">
            <w:pPr>
              <w:widowControl w:val="0"/>
              <w:spacing w:after="0" w:line="274" w:lineRule="exact"/>
              <w:ind w:left="-4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«3» ставится, если студент:</w:t>
            </w:r>
          </w:p>
          <w:p w14:paraId="2E54EB6C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14:paraId="0AD854F8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материал знает не твердо, требует постоянной помощи преподавателя;</w:t>
            </w:r>
          </w:p>
          <w:p w14:paraId="2840738E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14:paraId="4B9DD0A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«2» ставится, если студент:</w:t>
            </w:r>
          </w:p>
          <w:p w14:paraId="005B3845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14:paraId="468A641E" w14:textId="77777777" w:rsidR="00936B76" w:rsidRPr="00936B76" w:rsidRDefault="00936B76" w:rsidP="00936B76">
            <w:pPr>
              <w:widowControl w:val="0"/>
              <w:tabs>
                <w:tab w:val="left" w:pos="39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обнаруживает незнание или непонимание большей или наиболее важной части учебного материала;</w:t>
            </w:r>
          </w:p>
          <w:p w14:paraId="462F9D74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BB8491A" w14:textId="433A26AF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</w:tbl>
    <w:p w14:paraId="43D5C4EF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F0E7A7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3E1EA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2E8561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FBCFE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C2458B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F2EDA5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Черкесова З.И., преподаватель ГБПОУ «КБАДК»</w:t>
      </w:r>
    </w:p>
    <w:p w14:paraId="43BB1D8A" w14:textId="77777777" w:rsidR="00936B76" w:rsidRDefault="00936B76" w:rsidP="00936B76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sectPr w:rsidR="00936B76" w:rsidSect="00936B76">
      <w:pgSz w:w="11910" w:h="16850"/>
      <w:pgMar w:top="1360" w:right="740" w:bottom="1140" w:left="740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9E76C" w14:textId="77777777" w:rsidR="007D2E37" w:rsidRDefault="007D2E37">
      <w:pPr>
        <w:spacing w:after="0" w:line="240" w:lineRule="auto"/>
      </w:pPr>
      <w:r>
        <w:separator/>
      </w:r>
    </w:p>
  </w:endnote>
  <w:endnote w:type="continuationSeparator" w:id="0">
    <w:p w14:paraId="786D2742" w14:textId="77777777" w:rsidR="007D2E37" w:rsidRDefault="007D2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8128"/>
      <w:docPartObj>
        <w:docPartGallery w:val="Page Numbers (Bottom of Page)"/>
        <w:docPartUnique/>
      </w:docPartObj>
    </w:sdtPr>
    <w:sdtEndPr/>
    <w:sdtContent>
      <w:p w14:paraId="7950DC77" w14:textId="677E0EA4" w:rsidR="00004137" w:rsidRDefault="0000413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7D7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26A8C8" w14:textId="77777777" w:rsidR="00004137" w:rsidRDefault="0000413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A09BD" w14:textId="77777777" w:rsidR="00004137" w:rsidRDefault="00004137">
    <w:pPr>
      <w:pStyle w:val="a9"/>
      <w:jc w:val="right"/>
    </w:pPr>
  </w:p>
  <w:p w14:paraId="46047BD7" w14:textId="77777777" w:rsidR="00004137" w:rsidRDefault="0000413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5B5B6" w14:textId="77777777" w:rsidR="00004137" w:rsidRDefault="0000413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87D6BF6" wp14:editId="5EA3953B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8890" b="571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B66307" w14:textId="523259B4" w:rsidR="00004137" w:rsidRDefault="00004137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7D7F">
                            <w:rPr>
                              <w:rFonts w:ascii="Calibri"/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7D6BF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771.1pt;margin-top:534.2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" filled="f" stroked="f">
              <v:textbox inset="0,0,0,0">
                <w:txbxContent>
                  <w:p w14:paraId="63B66307" w14:textId="523259B4" w:rsidR="00004137" w:rsidRDefault="00004137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B7D7F">
                      <w:rPr>
                        <w:rFonts w:ascii="Calibri"/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76F75" w14:textId="77777777" w:rsidR="007D2E37" w:rsidRDefault="007D2E37">
      <w:pPr>
        <w:spacing w:after="0" w:line="240" w:lineRule="auto"/>
      </w:pPr>
      <w:r>
        <w:separator/>
      </w:r>
    </w:p>
  </w:footnote>
  <w:footnote w:type="continuationSeparator" w:id="0">
    <w:p w14:paraId="48277F2A" w14:textId="77777777" w:rsidR="007D2E37" w:rsidRDefault="007D2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2519"/>
    <w:multiLevelType w:val="hybridMultilevel"/>
    <w:tmpl w:val="29227CC6"/>
    <w:lvl w:ilvl="0" w:tplc="A7F85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B21D45"/>
    <w:multiLevelType w:val="multilevel"/>
    <w:tmpl w:val="513611FE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5E2520"/>
    <w:multiLevelType w:val="multilevel"/>
    <w:tmpl w:val="5B5C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10803E10"/>
    <w:multiLevelType w:val="hybridMultilevel"/>
    <w:tmpl w:val="B3901C56"/>
    <w:lvl w:ilvl="0" w:tplc="12468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1270E4E"/>
    <w:multiLevelType w:val="hybridMultilevel"/>
    <w:tmpl w:val="9CD04A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CD3A01"/>
    <w:multiLevelType w:val="multilevel"/>
    <w:tmpl w:val="AA3AE3B2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7" w15:restartNumberingAfterBreak="0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9" w15:restartNumberingAfterBreak="0">
    <w:nsid w:val="3DCD2D8A"/>
    <w:multiLevelType w:val="multilevel"/>
    <w:tmpl w:val="AA6A17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5A92865"/>
    <w:multiLevelType w:val="multilevel"/>
    <w:tmpl w:val="3DF2D3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6782EC4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B16A47"/>
    <w:multiLevelType w:val="hybridMultilevel"/>
    <w:tmpl w:val="CF80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546249A"/>
    <w:multiLevelType w:val="hybridMultilevel"/>
    <w:tmpl w:val="FEF23B2C"/>
    <w:lvl w:ilvl="0" w:tplc="5FD49C8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4F6834"/>
    <w:multiLevelType w:val="hybridMultilevel"/>
    <w:tmpl w:val="D6E6F0D8"/>
    <w:lvl w:ilvl="0" w:tplc="584859D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94379D3"/>
    <w:multiLevelType w:val="multilevel"/>
    <w:tmpl w:val="6BD2CF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31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  <w:b/>
      </w:rPr>
    </w:lvl>
  </w:abstractNum>
  <w:abstractNum w:abstractNumId="17" w15:restartNumberingAfterBreak="0">
    <w:nsid w:val="6CC17262"/>
    <w:multiLevelType w:val="multilevel"/>
    <w:tmpl w:val="FF42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4A7A1E"/>
    <w:multiLevelType w:val="hybridMultilevel"/>
    <w:tmpl w:val="BCA80B54"/>
    <w:lvl w:ilvl="0" w:tplc="D65C19F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7"/>
  </w:num>
  <w:num w:numId="2">
    <w:abstractNumId w:val="8"/>
  </w:num>
  <w:num w:numId="3">
    <w:abstractNumId w:val="19"/>
  </w:num>
  <w:num w:numId="4">
    <w:abstractNumId w:val="11"/>
  </w:num>
  <w:num w:numId="5">
    <w:abstractNumId w:val="7"/>
  </w:num>
  <w:num w:numId="6">
    <w:abstractNumId w:val="4"/>
  </w:num>
  <w:num w:numId="7">
    <w:abstractNumId w:val="13"/>
  </w:num>
  <w:num w:numId="8">
    <w:abstractNumId w:val="12"/>
  </w:num>
  <w:num w:numId="9">
    <w:abstractNumId w:val="6"/>
  </w:num>
  <w:num w:numId="10">
    <w:abstractNumId w:val="10"/>
  </w:num>
  <w:num w:numId="11">
    <w:abstractNumId w:val="15"/>
  </w:num>
  <w:num w:numId="12">
    <w:abstractNumId w:val="1"/>
  </w:num>
  <w:num w:numId="13">
    <w:abstractNumId w:val="1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"/>
  </w:num>
  <w:num w:numId="17">
    <w:abstractNumId w:val="3"/>
  </w:num>
  <w:num w:numId="18">
    <w:abstractNumId w:val="0"/>
  </w:num>
  <w:num w:numId="19">
    <w:abstractNumId w:val="5"/>
  </w:num>
  <w:num w:numId="2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65D"/>
    <w:rsid w:val="00004137"/>
    <w:rsid w:val="000953A0"/>
    <w:rsid w:val="00150F41"/>
    <w:rsid w:val="002C78CB"/>
    <w:rsid w:val="003D0174"/>
    <w:rsid w:val="00466858"/>
    <w:rsid w:val="00577F5B"/>
    <w:rsid w:val="006967AD"/>
    <w:rsid w:val="00756510"/>
    <w:rsid w:val="0076059E"/>
    <w:rsid w:val="00784EFF"/>
    <w:rsid w:val="007B7D7F"/>
    <w:rsid w:val="007D2E37"/>
    <w:rsid w:val="0081214C"/>
    <w:rsid w:val="00814A19"/>
    <w:rsid w:val="008500DF"/>
    <w:rsid w:val="00873BC8"/>
    <w:rsid w:val="0091734C"/>
    <w:rsid w:val="00936B76"/>
    <w:rsid w:val="009518D2"/>
    <w:rsid w:val="00A244F5"/>
    <w:rsid w:val="00B3065D"/>
    <w:rsid w:val="00B5459D"/>
    <w:rsid w:val="00B811F6"/>
    <w:rsid w:val="00C10A61"/>
    <w:rsid w:val="00D5271B"/>
    <w:rsid w:val="00DB30B2"/>
    <w:rsid w:val="00F15BDD"/>
    <w:rsid w:val="00FA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350FA"/>
  <w15:chartTrackingRefBased/>
  <w15:docId w15:val="{434A24F1-3B26-402C-8683-9EFEF4DA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04137"/>
    <w:pPr>
      <w:widowControl w:val="0"/>
      <w:autoSpaceDE w:val="0"/>
      <w:autoSpaceDN w:val="0"/>
      <w:spacing w:after="0" w:line="240" w:lineRule="auto"/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01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04137"/>
    <w:rPr>
      <w:rFonts w:ascii="Arial" w:eastAsia="Arial" w:hAnsi="Arial" w:cs="Arial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004137"/>
  </w:style>
  <w:style w:type="table" w:customStyle="1" w:styleId="TableNormal">
    <w:name w:val="Table Normal"/>
    <w:uiPriority w:val="2"/>
    <w:semiHidden/>
    <w:unhideWhenUsed/>
    <w:qFormat/>
    <w:rsid w:val="000041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0413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04137"/>
    <w:rPr>
      <w:rFonts w:ascii="Trebuchet MS" w:eastAsia="Trebuchet MS" w:hAnsi="Trebuchet MS" w:cs="Trebuchet MS"/>
      <w:sz w:val="28"/>
      <w:szCs w:val="28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qFormat/>
    <w:rsid w:val="00004137"/>
    <w:pPr>
      <w:widowControl w:val="0"/>
      <w:autoSpaceDE w:val="0"/>
      <w:autoSpaceDN w:val="0"/>
      <w:spacing w:after="0" w:line="240" w:lineRule="auto"/>
      <w:ind w:left="301" w:firstLine="708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paragraph" w:styleId="a6">
    <w:name w:val="Balloon Text"/>
    <w:basedOn w:val="a"/>
    <w:link w:val="a7"/>
    <w:uiPriority w:val="99"/>
    <w:semiHidden/>
    <w:unhideWhenUsed/>
    <w:rsid w:val="00004137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137"/>
    <w:rPr>
      <w:rFonts w:ascii="Tahoma" w:eastAsia="Trebuchet MS" w:hAnsi="Tahoma" w:cs="Tahoma"/>
      <w:sz w:val="16"/>
      <w:szCs w:val="16"/>
    </w:rPr>
  </w:style>
  <w:style w:type="table" w:customStyle="1" w:styleId="13">
    <w:name w:val="Сетка таблицы1"/>
    <w:basedOn w:val="a1"/>
    <w:next w:val="a8"/>
    <w:uiPriority w:val="59"/>
    <w:rsid w:val="00004137"/>
    <w:pPr>
      <w:spacing w:after="0" w:line="240" w:lineRule="auto"/>
      <w:ind w:left="1701" w:right="17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unhideWhenUsed/>
    <w:rsid w:val="00004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004137"/>
    <w:rPr>
      <w:rFonts w:ascii="Times New Roman" w:eastAsia="Times New Roman" w:hAnsi="Times New Roman" w:cs="Times New Roman"/>
      <w:lang w:val="en-US"/>
    </w:rPr>
  </w:style>
  <w:style w:type="paragraph" w:customStyle="1" w:styleId="ConsPlusNormal">
    <w:name w:val="ConsPlusNormal"/>
    <w:qFormat/>
    <w:rsid w:val="000041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4">
    <w:name w:val="Слабое выделение1"/>
    <w:basedOn w:val="a0"/>
    <w:uiPriority w:val="19"/>
    <w:qFormat/>
    <w:rsid w:val="00004137"/>
    <w:rPr>
      <w:i/>
      <w:iCs/>
      <w:color w:val="808080"/>
    </w:rPr>
  </w:style>
  <w:style w:type="character" w:customStyle="1" w:styleId="15">
    <w:name w:val="Гиперссылка1"/>
    <w:basedOn w:val="a0"/>
    <w:uiPriority w:val="99"/>
    <w:unhideWhenUsed/>
    <w:rsid w:val="00004137"/>
    <w:rPr>
      <w:color w:val="0000FF"/>
      <w:u w:val="single"/>
    </w:rPr>
  </w:style>
  <w:style w:type="table" w:styleId="a8">
    <w:name w:val="Table Grid"/>
    <w:basedOn w:val="a1"/>
    <w:uiPriority w:val="39"/>
    <w:rsid w:val="00004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ubtle Emphasis"/>
    <w:basedOn w:val="a0"/>
    <w:uiPriority w:val="19"/>
    <w:qFormat/>
    <w:rsid w:val="00004137"/>
    <w:rPr>
      <w:i/>
      <w:iCs/>
      <w:color w:val="404040" w:themeColor="text1" w:themeTint="BF"/>
    </w:rPr>
  </w:style>
  <w:style w:type="character" w:styleId="ac">
    <w:name w:val="Hyperlink"/>
    <w:basedOn w:val="a0"/>
    <w:uiPriority w:val="99"/>
    <w:semiHidden/>
    <w:unhideWhenUsed/>
    <w:rsid w:val="00004137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D01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toc 3"/>
    <w:basedOn w:val="a"/>
    <w:next w:val="a"/>
    <w:autoRedefine/>
    <w:uiPriority w:val="39"/>
    <w:semiHidden/>
    <w:unhideWhenUsed/>
    <w:rsid w:val="003D0174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3D0174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docs.cntd.ru/document/566085656" TargetMode="External"/><Relationship Id="rId18" Type="http://schemas.openxmlformats.org/officeDocument/2006/relationships/hyperlink" Target="https://docs.cntd.ru/document/57350011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b.socio.msu.ru-&#1069;&#1083;&#1077;&#1082;&#1090;&#1088;&#1086;&#1085;&#1085;&#1072;&#1103;" TargetMode="External"/><Relationship Id="rId7" Type="http://schemas.openxmlformats.org/officeDocument/2006/relationships/footer" Target="footer1.xml"/><Relationship Id="rId12" Type="http://schemas.openxmlformats.org/officeDocument/2006/relationships/hyperlink" Target="https://docs.cntd.ru/document/566085656" TargetMode="External"/><Relationship Id="rId17" Type="http://schemas.openxmlformats.org/officeDocument/2006/relationships/hyperlink" Target="https://docs.cntd.ru/document/573500115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ocs.cntd.ru/document/573500115" TargetMode="External"/><Relationship Id="rId20" Type="http://schemas.openxmlformats.org/officeDocument/2006/relationships/hyperlink" Target="http://www.isras.ru/-&#1048;&#1085;&#1089;&#1090;&#1080;&#1090;&#1091;&#1090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566085656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573500115" TargetMode="External"/><Relationship Id="rId23" Type="http://schemas.openxmlformats.org/officeDocument/2006/relationships/hyperlink" Target="http://xammep.nm.ru/doc/soc/index.html-&#1073;&#1080;&#1073;&#1083;&#1080;&#1086;&#1090;&#1077;&#1082;&#1072;" TargetMode="External"/><Relationship Id="rId10" Type="http://schemas.openxmlformats.org/officeDocument/2006/relationships/hyperlink" Target="https://docs.cntd.ru/document/566085656" TargetMode="External"/><Relationship Id="rId19" Type="http://schemas.openxmlformats.org/officeDocument/2006/relationships/hyperlink" Target="https://docs.cntd.ru/document/57350011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cs.cntd.ru/document/566085656" TargetMode="External"/><Relationship Id="rId22" Type="http://schemas.openxmlformats.org/officeDocument/2006/relationships/hyperlink" Target="http://socis.isras.ru/-&#1078;&#1091;&#1088;&#1085;&#1072;&#108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2954</Words>
  <Characters>16841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2023-03-11T21:15:00Z</dcterms:created>
  <dcterms:modified xsi:type="dcterms:W3CDTF">2023-09-14T02:16:00Z</dcterms:modified>
</cp:coreProperties>
</file>